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3E" w:rsidRDefault="00441D3E" w:rsidP="00F50C14">
      <w:pPr>
        <w:jc w:val="center"/>
      </w:pPr>
    </w:p>
    <w:p w:rsidR="00F50C14" w:rsidRDefault="00441D3E" w:rsidP="00F50C14">
      <w:pPr>
        <w:jc w:val="center"/>
      </w:pPr>
      <w:r>
        <w:t>Referat</w:t>
      </w:r>
      <w:r w:rsidR="00F50C14">
        <w:t xml:space="preserve"> til generalforsamling </w:t>
      </w:r>
      <w:r w:rsidR="00C15ABF">
        <w:rPr>
          <w:b/>
          <w:u w:val="single"/>
        </w:rPr>
        <w:t>hos Gudenå Gruppe 31</w:t>
      </w:r>
      <w:r w:rsidR="00F50C14" w:rsidRPr="00F50C14">
        <w:rPr>
          <w:b/>
          <w:u w:val="single"/>
        </w:rPr>
        <w:t xml:space="preserve">. </w:t>
      </w:r>
      <w:r w:rsidR="00C15ABF">
        <w:rPr>
          <w:b/>
          <w:u w:val="single"/>
        </w:rPr>
        <w:t>januar 2017</w:t>
      </w:r>
    </w:p>
    <w:p w:rsidR="00F50C14" w:rsidRPr="00F50C14" w:rsidRDefault="00F50C14" w:rsidP="00F50C14">
      <w:pPr>
        <w:spacing w:line="240" w:lineRule="auto"/>
        <w:rPr>
          <w:u w:val="single"/>
        </w:rPr>
      </w:pPr>
      <w:r w:rsidRPr="00F50C14">
        <w:rPr>
          <w:u w:val="single"/>
        </w:rPr>
        <w:t>Velkomst ved formand.</w:t>
      </w:r>
    </w:p>
    <w:p w:rsidR="00F50C14" w:rsidRPr="00F50C14" w:rsidRDefault="00F50C14" w:rsidP="00F50C14">
      <w:pPr>
        <w:spacing w:line="240" w:lineRule="auto"/>
        <w:rPr>
          <w:b/>
        </w:rPr>
      </w:pPr>
      <w:r w:rsidRPr="00F50C14">
        <w:rPr>
          <w:b/>
        </w:rPr>
        <w:t>Vi skal have valgt en dirigent og en referent.</w:t>
      </w:r>
      <w:r w:rsidRPr="00F50C14">
        <w:t xml:space="preserve"> </w:t>
      </w:r>
    </w:p>
    <w:p w:rsidR="00F50C14" w:rsidRDefault="007D4AED" w:rsidP="00F50C14">
      <w:pPr>
        <w:spacing w:line="240" w:lineRule="auto"/>
      </w:pPr>
      <w:r>
        <w:t>a.</w:t>
      </w:r>
      <w:r>
        <w:tab/>
        <w:t>V</w:t>
      </w:r>
      <w:r w:rsidR="00F50C14">
        <w:t>alg af dirigent og referent</w:t>
      </w:r>
    </w:p>
    <w:p w:rsidR="007D4AED" w:rsidRDefault="00F50C14" w:rsidP="00F50C14">
      <w:pPr>
        <w:spacing w:line="240" w:lineRule="auto"/>
      </w:pPr>
      <w:r>
        <w:t>a1.</w:t>
      </w:r>
      <w:r w:rsidR="007D4AED">
        <w:tab/>
        <w:t>Jens Bach er valgt</w:t>
      </w:r>
    </w:p>
    <w:p w:rsidR="00F50C14" w:rsidRPr="007D4AED" w:rsidRDefault="00F50C14" w:rsidP="00F50C14">
      <w:pPr>
        <w:spacing w:line="240" w:lineRule="auto"/>
      </w:pPr>
      <w:r w:rsidRPr="008375F7">
        <w:t>a2.</w:t>
      </w:r>
      <w:r w:rsidRPr="008375F7">
        <w:rPr>
          <w:b/>
        </w:rPr>
        <w:t xml:space="preserve"> </w:t>
      </w:r>
      <w:r w:rsidR="007D4AED">
        <w:rPr>
          <w:b/>
        </w:rPr>
        <w:tab/>
      </w:r>
      <w:r w:rsidR="007D4AED">
        <w:t>Jens Peter Lønstrup er valgt</w:t>
      </w:r>
    </w:p>
    <w:p w:rsidR="00F50C14" w:rsidRPr="00F50C14" w:rsidRDefault="00F50C14" w:rsidP="00F50C14">
      <w:pPr>
        <w:spacing w:line="240" w:lineRule="auto"/>
        <w:rPr>
          <w:b/>
        </w:rPr>
      </w:pPr>
      <w:r w:rsidRPr="00F50C14">
        <w:rPr>
          <w:b/>
        </w:rPr>
        <w:t xml:space="preserve">B. </w:t>
      </w:r>
      <w:r w:rsidR="00C15ABF">
        <w:rPr>
          <w:b/>
        </w:rPr>
        <w:t>Årsberetninger 2017</w:t>
      </w:r>
      <w:r w:rsidRPr="00F50C14">
        <w:rPr>
          <w:b/>
        </w:rPr>
        <w:t>.</w:t>
      </w:r>
    </w:p>
    <w:p w:rsidR="007D4AED" w:rsidRDefault="00F50C14" w:rsidP="00F50C14">
      <w:pPr>
        <w:spacing w:line="240" w:lineRule="auto"/>
      </w:pPr>
      <w:r>
        <w:t xml:space="preserve">Årsberetning </w:t>
      </w:r>
      <w:r w:rsidR="007D4AED">
        <w:t>fra be</w:t>
      </w:r>
      <w:r>
        <w:t>styrelsen:</w:t>
      </w:r>
    </w:p>
    <w:p w:rsidR="00F50C14" w:rsidRPr="00813026" w:rsidRDefault="00F50C14" w:rsidP="00F50C14">
      <w:pPr>
        <w:spacing w:line="240" w:lineRule="auto"/>
        <w:rPr>
          <w:b/>
        </w:rPr>
      </w:pPr>
      <w:r w:rsidRPr="00813026">
        <w:rPr>
          <w:b/>
        </w:rPr>
        <w:t>Formand:</w:t>
      </w:r>
      <w:r w:rsidR="007D4AED" w:rsidRPr="00813026">
        <w:rPr>
          <w:b/>
        </w:rPr>
        <w:t xml:space="preserve"> </w:t>
      </w:r>
    </w:p>
    <w:p w:rsidR="009E4C73" w:rsidRDefault="009E4C73" w:rsidP="00F50C14">
      <w:pPr>
        <w:spacing w:line="240" w:lineRule="auto"/>
      </w:pPr>
      <w:r>
        <w:t>2016 har vær</w:t>
      </w:r>
      <w:r w:rsidR="00813026">
        <w:t>et et spændende år. Vi har bl.a</w:t>
      </w:r>
      <w:r>
        <w:t>.</w:t>
      </w:r>
      <w:r w:rsidR="00813026">
        <w:t xml:space="preserve"> fejret gruppens 60 års jubilæum og</w:t>
      </w:r>
      <w:r>
        <w:t xml:space="preserve"> </w:t>
      </w:r>
      <w:r w:rsidR="00813026">
        <w:t>afprøvet</w:t>
      </w:r>
      <w:r>
        <w:t xml:space="preserve"> nye ideer og tanker, hvor lederne har</w:t>
      </w:r>
      <w:r w:rsidR="00813026">
        <w:t xml:space="preserve"> taget imod det med åbne arme og </w:t>
      </w:r>
      <w:r>
        <w:t>været en stor hjælp. Det har været en fornøjelse</w:t>
      </w:r>
      <w:r w:rsidR="00813026">
        <w:t>, at være bestyrelsesformand, men Henrik er nødsaget til at give stafetten videre. Årsagen er, at han h</w:t>
      </w:r>
      <w:r>
        <w:t>ar fået flere opgaver</w:t>
      </w:r>
      <w:r w:rsidR="00813026">
        <w:t xml:space="preserve"> i forbindelse med sit arbejde</w:t>
      </w:r>
      <w:r>
        <w:t xml:space="preserve">. </w:t>
      </w:r>
      <w:r w:rsidR="00813026">
        <w:t>Han f</w:t>
      </w:r>
      <w:r>
        <w:t>øler</w:t>
      </w:r>
      <w:r w:rsidR="00813026">
        <w:t xml:space="preserve"> derfor ikke</w:t>
      </w:r>
      <w:r w:rsidR="005A10F0">
        <w:t>,</w:t>
      </w:r>
      <w:r w:rsidR="00813026">
        <w:t xml:space="preserve"> at han kan udføre hans formandspligter i den grad han gerne vil, da der mangler overskud i hverdagen</w:t>
      </w:r>
      <w:r>
        <w:t>.</w:t>
      </w:r>
    </w:p>
    <w:p w:rsidR="005A10F0" w:rsidRDefault="00F50C14" w:rsidP="005A10F0">
      <w:pPr>
        <w:spacing w:line="240" w:lineRule="auto"/>
        <w:rPr>
          <w:b/>
        </w:rPr>
      </w:pPr>
      <w:r w:rsidRPr="00813026">
        <w:rPr>
          <w:b/>
        </w:rPr>
        <w:t>Gruppeleder:</w:t>
      </w:r>
    </w:p>
    <w:p w:rsidR="005A10F0" w:rsidRDefault="005A10F0" w:rsidP="005A10F0">
      <w:pPr>
        <w:spacing w:line="240" w:lineRule="auto"/>
      </w:pPr>
      <w:r w:rsidRPr="005A10F0">
        <w:t xml:space="preserve">Vi har solgt </w:t>
      </w:r>
      <w:r>
        <w:t xml:space="preserve">DDS </w:t>
      </w:r>
      <w:r w:rsidRPr="005A10F0">
        <w:t>lodsedl</w:t>
      </w:r>
      <w:r>
        <w:t>er, afholdt loppemarked, lodsedler for Diabetes Foreningen, solgt juletræer.</w:t>
      </w:r>
    </w:p>
    <w:p w:rsidR="005A10F0" w:rsidRDefault="005A10F0" w:rsidP="005A10F0">
      <w:pPr>
        <w:spacing w:line="240" w:lineRule="auto"/>
      </w:pPr>
      <w:r>
        <w:t xml:space="preserve">Vi har holdt Sct. Hans i nye rammer, nemlig ved skolen og lokalet, trods det dårlige vejr, var det en stor succes, med mange besøgende. Succesen var så stor, at vi har besluttet, at holde det samme sted i årende frem. </w:t>
      </w:r>
    </w:p>
    <w:p w:rsidR="00E623DC" w:rsidRDefault="005A10F0" w:rsidP="005A10F0">
      <w:pPr>
        <w:spacing w:line="240" w:lineRule="auto"/>
      </w:pPr>
      <w:r>
        <w:t>Vi har hår også i 2016 fået nye medlemmer og vi vokser i mikro -og mini grene, men vi skal dog stadig ud og vise/ sælge det gode spejderarbejde vi laver. Vi er pt. 66 uniformerede me</w:t>
      </w:r>
      <w:r w:rsidR="00E623DC">
        <w:t>dlemmer og det er vi stolte af.</w:t>
      </w:r>
      <w:r w:rsidR="00E623DC">
        <w:br/>
        <w:t>Vores klan er dog 173 af dette tal, så vi skal stadig ud og kæmpe for nye medlemmer.</w:t>
      </w:r>
      <w:r w:rsidR="00E623DC">
        <w:br/>
        <w:t>Også vores ledergren er blevet større. Vi har sagt goddag til Julie, som er blevet leder hos mikroerne. Julie blev først en del af klanen, som hun stadig fortsætter i. Udover Julie er blevet leder er Brian, som har været spejder i gruppen i mange år, blevet leder hos juniorne imens Lasse er på ”barsel”.</w:t>
      </w:r>
      <w:r w:rsidR="00E623DC">
        <w:br/>
        <w:t xml:space="preserve">Vi har desværre også sagt farvel til en leder, Torben Juul, der var leder hos minier, men til gengæld har de fået Emil Jørgensen, som assistent. </w:t>
      </w:r>
    </w:p>
    <w:p w:rsidR="009F1116" w:rsidRDefault="00E623DC" w:rsidP="005A10F0">
      <w:pPr>
        <w:spacing w:line="240" w:lineRule="auto"/>
      </w:pPr>
      <w:r>
        <w:t xml:space="preserve">Det har været et år, hvor der har været svært, at samle folk til leder – og bestyrelsesmøder. Et år med for mange aflysninger er egne arrangementer. Et år, hvor vi ikke har fået udviklet det vi skulle. Et år hvor vi hver især har måttet </w:t>
      </w:r>
      <w:r w:rsidRPr="00E623DC">
        <w:t>prioriter</w:t>
      </w:r>
      <w:r w:rsidR="00840DC1">
        <w:t xml:space="preserve"> vores tid og enga</w:t>
      </w:r>
      <w:r>
        <w:t>gement</w:t>
      </w:r>
      <w:r w:rsidR="009F1116">
        <w:t xml:space="preserve"> og det har betydet svingende kvalitet i vores aktiviteter. </w:t>
      </w:r>
    </w:p>
    <w:p w:rsidR="00E623DC" w:rsidRPr="005A10F0" w:rsidRDefault="009F1116" w:rsidP="005A10F0">
      <w:pPr>
        <w:spacing w:line="240" w:lineRule="auto"/>
      </w:pPr>
      <w:r>
        <w:t xml:space="preserve">Men til trods for det, må vi finde ild i sjælen og power, der må vi mener det giver mening – man kan jo ikke alt. </w:t>
      </w:r>
      <w:r w:rsidR="00E623DC">
        <w:t xml:space="preserve"> </w:t>
      </w:r>
    </w:p>
    <w:p w:rsidR="009F1116" w:rsidRDefault="009F1116" w:rsidP="00F50C14">
      <w:pPr>
        <w:spacing w:line="240" w:lineRule="auto"/>
        <w:rPr>
          <w:b/>
        </w:rPr>
      </w:pPr>
    </w:p>
    <w:p w:rsidR="009F1116" w:rsidRDefault="009F1116" w:rsidP="00F50C14">
      <w:pPr>
        <w:spacing w:line="240" w:lineRule="auto"/>
        <w:rPr>
          <w:b/>
        </w:rPr>
      </w:pPr>
    </w:p>
    <w:p w:rsidR="009F1116" w:rsidRDefault="009F1116" w:rsidP="00F50C14">
      <w:pPr>
        <w:spacing w:line="240" w:lineRule="auto"/>
        <w:rPr>
          <w:b/>
        </w:rPr>
      </w:pPr>
    </w:p>
    <w:p w:rsidR="009F1116" w:rsidRDefault="009F1116" w:rsidP="00F50C14">
      <w:pPr>
        <w:spacing w:line="240" w:lineRule="auto"/>
        <w:rPr>
          <w:b/>
        </w:rPr>
      </w:pPr>
    </w:p>
    <w:p w:rsidR="009F1116" w:rsidRDefault="009F1116" w:rsidP="00F50C14">
      <w:pPr>
        <w:spacing w:line="240" w:lineRule="auto"/>
        <w:rPr>
          <w:b/>
        </w:rPr>
      </w:pPr>
    </w:p>
    <w:p w:rsidR="009F1116" w:rsidRDefault="009F1116" w:rsidP="00F50C14">
      <w:pPr>
        <w:spacing w:line="240" w:lineRule="auto"/>
        <w:rPr>
          <w:b/>
        </w:rPr>
      </w:pPr>
    </w:p>
    <w:p w:rsidR="009F1116" w:rsidRDefault="009F1116" w:rsidP="00F50C14">
      <w:pPr>
        <w:spacing w:line="240" w:lineRule="auto"/>
        <w:rPr>
          <w:b/>
        </w:rPr>
      </w:pPr>
    </w:p>
    <w:p w:rsidR="00F50C14" w:rsidRPr="00F50C14" w:rsidRDefault="00F50C14" w:rsidP="00F50C14">
      <w:pPr>
        <w:spacing w:line="240" w:lineRule="auto"/>
        <w:rPr>
          <w:b/>
        </w:rPr>
      </w:pPr>
      <w:r w:rsidRPr="00F50C14">
        <w:rPr>
          <w:b/>
        </w:rPr>
        <w:t>Årsberetning gruppen:</w:t>
      </w:r>
    </w:p>
    <w:p w:rsidR="00E47BF3" w:rsidRDefault="00F50C14" w:rsidP="00F50C14">
      <w:pPr>
        <w:spacing w:line="240" w:lineRule="auto"/>
      </w:pPr>
      <w:r w:rsidRPr="005D51CF">
        <w:rPr>
          <w:b/>
        </w:rPr>
        <w:t>Mikro:</w:t>
      </w:r>
      <w:r>
        <w:t xml:space="preserve"> </w:t>
      </w:r>
      <w:r w:rsidR="004E593A">
        <w:br/>
      </w:r>
      <w:r w:rsidR="00813026">
        <w:rPr>
          <w:rFonts w:ascii="Segoe UI" w:hAnsi="Segoe UI" w:cs="Segoe UI"/>
          <w:color w:val="212121"/>
          <w:sz w:val="20"/>
          <w:szCs w:val="20"/>
          <w:shd w:val="clear" w:color="auto" w:fill="FFFFFF"/>
        </w:rPr>
        <w:t>Startede med 6 mikroer, nu 5. Prøver at lave alm. spejderarbejde gennem leg, knob, natur førstehjælp, har lavet fuglekasser, legetøj ud af affald, lygter af mælkekartoner og af appelsiner, har gået tur i Mølleskoven mens det var næsten hel mørkt, uden lygt</w:t>
      </w:r>
      <w:r w:rsidR="00840DC1">
        <w:rPr>
          <w:rFonts w:ascii="Segoe UI" w:hAnsi="Segoe UI" w:cs="Segoe UI"/>
          <w:color w:val="212121"/>
          <w:sz w:val="20"/>
          <w:szCs w:val="20"/>
          <w:shd w:val="clear" w:color="auto" w:fill="FFFFFF"/>
        </w:rPr>
        <w:t>er, </w:t>
      </w:r>
      <w:r w:rsidR="00813026">
        <w:rPr>
          <w:rFonts w:ascii="Segoe UI" w:hAnsi="Segoe UI" w:cs="Segoe UI"/>
          <w:color w:val="212121"/>
          <w:sz w:val="20"/>
          <w:szCs w:val="20"/>
          <w:shd w:val="clear" w:color="auto" w:fill="FFFFFF"/>
        </w:rPr>
        <w:t>har</w:t>
      </w:r>
      <w:r w:rsidR="00840DC1">
        <w:rPr>
          <w:rFonts w:ascii="Segoe UI" w:hAnsi="Segoe UI" w:cs="Segoe UI"/>
          <w:color w:val="212121"/>
          <w:sz w:val="20"/>
          <w:szCs w:val="20"/>
          <w:shd w:val="clear" w:color="auto" w:fill="FFFFFF"/>
        </w:rPr>
        <w:t xml:space="preserve"> ikke deltaget på divi 2016 pg</w:t>
      </w:r>
      <w:r w:rsidR="00813026">
        <w:rPr>
          <w:rFonts w:ascii="Segoe UI" w:hAnsi="Segoe UI" w:cs="Segoe UI"/>
          <w:color w:val="212121"/>
          <w:sz w:val="20"/>
          <w:szCs w:val="20"/>
          <w:shd w:val="clear" w:color="auto" w:fill="FFFFFF"/>
        </w:rPr>
        <w:t>a. for få børn,</w:t>
      </w:r>
      <w:r w:rsidR="00840DC1">
        <w:rPr>
          <w:rFonts w:ascii="Segoe UI" w:hAnsi="Segoe UI" w:cs="Segoe UI"/>
          <w:color w:val="212121"/>
          <w:sz w:val="20"/>
          <w:szCs w:val="20"/>
          <w:shd w:val="clear" w:color="auto" w:fill="FFFFFF"/>
        </w:rPr>
        <w:t xml:space="preserve"> og deltog ikke på mimihike pg</w:t>
      </w:r>
      <w:r w:rsidR="00813026">
        <w:rPr>
          <w:rFonts w:ascii="Segoe UI" w:hAnsi="Segoe UI" w:cs="Segoe UI"/>
          <w:color w:val="212121"/>
          <w:sz w:val="20"/>
          <w:szCs w:val="20"/>
          <w:shd w:val="clear" w:color="auto" w:fill="FFFFFF"/>
        </w:rPr>
        <w:t>a for få ledere</w:t>
      </w:r>
      <w:r w:rsidR="00813026">
        <w:rPr>
          <w:rFonts w:ascii="Segoe UI Emoji" w:hAnsi="Segoe UI Emoji" w:cs="Segoe UI Emoji"/>
          <w:color w:val="212121"/>
          <w:sz w:val="20"/>
          <w:szCs w:val="20"/>
          <w:shd w:val="clear" w:color="auto" w:fill="FFFFFF"/>
        </w:rPr>
        <w:t>😉</w:t>
      </w:r>
      <w:r w:rsidR="00813026">
        <w:rPr>
          <w:rFonts w:ascii="Segoe UI" w:hAnsi="Segoe UI" w:cs="Segoe UI"/>
          <w:color w:val="212121"/>
          <w:sz w:val="20"/>
          <w:szCs w:val="20"/>
          <w:shd w:val="clear" w:color="auto" w:fill="FFFFFF"/>
        </w:rPr>
        <w:t>, men håber at deltage på begge dele i år.</w:t>
      </w:r>
      <w:r w:rsidR="00813026">
        <w:rPr>
          <w:rStyle w:val="apple-converted-space"/>
          <w:rFonts w:ascii="Segoe UI" w:hAnsi="Segoe UI" w:cs="Segoe UI"/>
          <w:color w:val="212121"/>
          <w:sz w:val="20"/>
          <w:szCs w:val="20"/>
          <w:shd w:val="clear" w:color="auto" w:fill="FFFFFF"/>
        </w:rPr>
        <w:t> </w:t>
      </w:r>
      <w:r w:rsidR="00813026">
        <w:rPr>
          <w:rFonts w:ascii="Segoe UI" w:hAnsi="Segoe UI" w:cs="Segoe UI"/>
          <w:color w:val="212121"/>
          <w:sz w:val="20"/>
          <w:szCs w:val="20"/>
        </w:rPr>
        <w:br/>
      </w:r>
      <w:r w:rsidR="00813026">
        <w:rPr>
          <w:rFonts w:ascii="Segoe UI" w:hAnsi="Segoe UI" w:cs="Segoe UI"/>
          <w:color w:val="212121"/>
          <w:sz w:val="20"/>
          <w:szCs w:val="20"/>
          <w:shd w:val="clear" w:color="auto" w:fill="FFFFFF"/>
        </w:rPr>
        <w:t>Planlægger en overnatning i Mølleskoven inden SL 2017, alene, ikke i forbindelse med sov ude, og fortsætter med at øve spejderfærdigheder</w:t>
      </w:r>
      <w:r w:rsidR="00E47BF3">
        <w:tab/>
      </w:r>
    </w:p>
    <w:p w:rsidR="005D51CF" w:rsidRDefault="005D51CF" w:rsidP="005D51CF">
      <w:pPr>
        <w:shd w:val="clear" w:color="auto" w:fill="FFFFFF"/>
        <w:spacing w:after="0" w:line="240" w:lineRule="auto"/>
        <w:rPr>
          <w:rFonts w:ascii="Segoe UI" w:hAnsi="Segoe UI" w:cs="Segoe UI"/>
          <w:color w:val="212121"/>
          <w:sz w:val="20"/>
          <w:szCs w:val="20"/>
          <w:lang w:eastAsia="da-DK"/>
        </w:rPr>
      </w:pPr>
      <w:r w:rsidRPr="005D51CF">
        <w:rPr>
          <w:b/>
        </w:rPr>
        <w:t>Mini</w:t>
      </w:r>
      <w:r w:rsidR="00F50C14" w:rsidRPr="005D51CF">
        <w:rPr>
          <w:b/>
        </w:rPr>
        <w:t>:</w:t>
      </w:r>
      <w:r>
        <w:br/>
      </w:r>
      <w:r>
        <w:rPr>
          <w:rFonts w:ascii="Segoe UI" w:hAnsi="Segoe UI" w:cs="Segoe UI"/>
          <w:color w:val="212121"/>
          <w:sz w:val="20"/>
          <w:szCs w:val="20"/>
        </w:rPr>
        <w:t>Vi er 15 minispejdere efter sommerferien, vi har pt mange spejdere fra Langå og Jebjerg. Vi startede op med kniv og savbevis og har efterfølgende taget naturmærket, hvor vi blandt andet har bygget insekthoteller, som hænger i mølleskoven. Vi er blevet ude i mølleskoven efter efterårsferien, hvilket vi har været glade for. Vi har oplevet skoven i mørket, lavet bål og har haft god plads til at lege. I de næste par måneder er vi dog i lokalet, hvor der blandt andet skal sys bestikposer. Når vi kommer ud igen skal vi øve spejderfærdigheder så som koder, knob og førstehjælp. Vi deltager i Gruppetur, divisionsturnering og spejdernes lejr og vi fastholder vores traditioner med skøjtetur om vinteren og cykeltur om sommeren. Vi har desuden været en tur på Spejdermuseet og planlægger en tur på brandstation til foråret.</w:t>
      </w:r>
      <w:r>
        <w:rPr>
          <w:rStyle w:val="apple-converted-space"/>
          <w:rFonts w:ascii="Segoe UI" w:hAnsi="Segoe UI" w:cs="Segoe UI"/>
          <w:color w:val="212121"/>
          <w:sz w:val="20"/>
          <w:szCs w:val="20"/>
        </w:rPr>
        <w:t> </w:t>
      </w:r>
    </w:p>
    <w:p w:rsidR="00F50C14" w:rsidRDefault="00F50C14" w:rsidP="005D51CF">
      <w:pPr>
        <w:spacing w:line="240" w:lineRule="auto"/>
      </w:pPr>
    </w:p>
    <w:p w:rsidR="00840DC1" w:rsidRDefault="00F50C14" w:rsidP="00F50C14">
      <w:pPr>
        <w:spacing w:line="240" w:lineRule="auto"/>
      </w:pPr>
      <w:r w:rsidRPr="005D51CF">
        <w:rPr>
          <w:b/>
        </w:rPr>
        <w:t>Junior:</w:t>
      </w:r>
      <w:r w:rsidR="004E593A">
        <w:br/>
      </w:r>
      <w:r w:rsidR="00840DC1">
        <w:t>De er pt. 10 spejdere.de har været på sommerlejr i Ree Park. Lasse er på ”barsel” og det er på ubestemt tid. Derfor er Brian blevet leder hos juniorne, indtil Lasse kommer tilbage.</w:t>
      </w:r>
      <w:r w:rsidR="00840DC1">
        <w:br/>
        <w:t>Spejderne ved godt mod, hygger sig og har det godt sammen med hinanden. De vil gerne have flere turer og overnatninger – hvilket derfor er kommet i programmet. De har bl.a. haft en videoaften i lokalet.</w:t>
      </w:r>
      <w:r w:rsidR="00840DC1">
        <w:br/>
        <w:t>Spejderne er meget engageret og vil gerne spejderarbejdet. Der er flere pt som kan det meste af morsealfabetet</w:t>
      </w:r>
      <w:r w:rsidR="00060B32">
        <w:t xml:space="preserve"> i hovedet. En spejder er i gang med at tage Shorty-mærket. Flere spejdere har taget Spejd365.</w:t>
      </w:r>
      <w:r w:rsidR="00060B32">
        <w:br/>
        <w:t>De har dog mistet et par få spejdere, grundet lange skoledage.</w:t>
      </w:r>
    </w:p>
    <w:p w:rsidR="004E593A" w:rsidRDefault="00F50C14" w:rsidP="00F50C14">
      <w:pPr>
        <w:spacing w:line="240" w:lineRule="auto"/>
      </w:pPr>
      <w:r w:rsidRPr="005D51CF">
        <w:rPr>
          <w:b/>
        </w:rPr>
        <w:t>Trop:</w:t>
      </w:r>
      <w:r w:rsidR="004E593A">
        <w:br/>
      </w:r>
      <w:r w:rsidR="004E593A">
        <w:rPr>
          <w:rFonts w:cs="Tahoma"/>
        </w:rPr>
        <w:t xml:space="preserve">Til trods for de kun er 3 spejdere, er de glade for at være i troppen. De møder op til møderne, når de kan. Alexander har lidt udfordringer med til – og afmelding pga. forældrene. På det første møde i det nye år skal der planlægge møder, hvor de selv skal deltage i planlægningen. De havde stort succes med at planlægge et løb for juniorne. Kim havde lavet et møde med Map up som var forløbet med lidt tekniske vanskeligheder, men havde stadig været en succes. </w:t>
      </w:r>
      <w:r w:rsidR="004E593A">
        <w:rPr>
          <w:rFonts w:cs="Tahoma"/>
        </w:rPr>
        <w:br/>
        <w:t>Jens og de andre ledere ser positivt på det nye år, da spejderne glæder sig. Da der bliver flere spejdere efter oprykning, træder Emil Jørgensen til som assistent, hvis Kim ikke kan komme til mødet.</w:t>
      </w:r>
    </w:p>
    <w:p w:rsidR="004E593A" w:rsidRPr="005D51CF" w:rsidRDefault="004E593A" w:rsidP="005D51CF">
      <w:pPr>
        <w:spacing w:line="240" w:lineRule="auto"/>
      </w:pPr>
      <w:r w:rsidRPr="005D51CF">
        <w:rPr>
          <w:b/>
        </w:rPr>
        <w:t>Klan</w:t>
      </w:r>
      <w:r w:rsidR="005D51CF" w:rsidRPr="005D51CF">
        <w:rPr>
          <w:b/>
        </w:rPr>
        <w:t>:</w:t>
      </w:r>
      <w:r w:rsidR="005D51CF">
        <w:br/>
      </w:r>
      <w:r>
        <w:rPr>
          <w:rFonts w:cs="Tahoma"/>
        </w:rPr>
        <w:t xml:space="preserve">Carina er stoppet som klanspejder. Julefrokost var som sædvanligt et brag af en fest. </w:t>
      </w:r>
      <w:r>
        <w:rPr>
          <w:rFonts w:cs="Tahoma"/>
        </w:rPr>
        <w:br/>
        <w:t xml:space="preserve">Nogle af klanspejderne har været ude at gå træningsture et par gange, da nogle af dem skal på vinterhike i starten af februar. Det første møde i det nye år bliver træning i spejderfærdigheder. På grund af gruppens økonomi, bliver klanen delt op i to. Dvs. dem over 25 år bliver gruppe assistenter. </w:t>
      </w:r>
    </w:p>
    <w:p w:rsidR="00A71B23" w:rsidRDefault="00A71B23" w:rsidP="00F50C14">
      <w:pPr>
        <w:spacing w:line="240" w:lineRule="auto"/>
      </w:pPr>
    </w:p>
    <w:p w:rsidR="00A71B23" w:rsidRDefault="00A71B23" w:rsidP="00F50C14">
      <w:pPr>
        <w:spacing w:line="240" w:lineRule="auto"/>
      </w:pPr>
    </w:p>
    <w:p w:rsidR="00A71B23" w:rsidRDefault="00A71B23" w:rsidP="00F50C14">
      <w:pPr>
        <w:spacing w:line="240" w:lineRule="auto"/>
      </w:pPr>
    </w:p>
    <w:p w:rsidR="00A71B23" w:rsidRDefault="00A71B23" w:rsidP="00F50C14">
      <w:pPr>
        <w:spacing w:line="240" w:lineRule="auto"/>
      </w:pPr>
    </w:p>
    <w:p w:rsidR="00A71B23" w:rsidRDefault="00A71B23" w:rsidP="00F50C14">
      <w:pPr>
        <w:spacing w:line="240" w:lineRule="auto"/>
      </w:pPr>
    </w:p>
    <w:p w:rsidR="00A71B23" w:rsidRDefault="00A71B23" w:rsidP="00F50C14">
      <w:pPr>
        <w:spacing w:line="240" w:lineRule="auto"/>
      </w:pPr>
    </w:p>
    <w:p w:rsidR="00CC6FD9" w:rsidRDefault="00CC6FD9" w:rsidP="00F50C14">
      <w:pPr>
        <w:spacing w:line="240" w:lineRule="auto"/>
        <w:rPr>
          <w:b/>
        </w:rPr>
      </w:pPr>
    </w:p>
    <w:p w:rsidR="00CC6FD9" w:rsidRDefault="00CC6FD9" w:rsidP="00F50C14">
      <w:pPr>
        <w:spacing w:line="240" w:lineRule="auto"/>
        <w:rPr>
          <w:b/>
        </w:rPr>
      </w:pPr>
    </w:p>
    <w:p w:rsidR="00F50C14" w:rsidRDefault="00F50C14" w:rsidP="007A1270">
      <w:pPr>
        <w:spacing w:line="240" w:lineRule="auto"/>
        <w:ind w:left="1304" w:hanging="1304"/>
        <w:rPr>
          <w:b/>
        </w:rPr>
      </w:pPr>
      <w:r w:rsidRPr="00F50C14">
        <w:rPr>
          <w:b/>
        </w:rPr>
        <w:t>b.</w:t>
      </w:r>
      <w:r w:rsidR="007A1270">
        <w:rPr>
          <w:b/>
        </w:rPr>
        <w:tab/>
      </w:r>
      <w:r w:rsidRPr="00F50C14">
        <w:rPr>
          <w:b/>
        </w:rPr>
        <w:t>Fremlæggelse af årsregnskab og status for det foregående år til godkendelse, regnskab og budget er delt rundt</w:t>
      </w:r>
      <w:r w:rsidR="007A1270">
        <w:rPr>
          <w:b/>
        </w:rPr>
        <w:t>, samt budget for 2017:</w:t>
      </w:r>
    </w:p>
    <w:p w:rsidR="00A71B23" w:rsidRDefault="00E63701" w:rsidP="00F50C14">
      <w:pPr>
        <w:spacing w:line="240" w:lineRule="auto"/>
      </w:pPr>
      <w:r>
        <w:br/>
      </w:r>
      <w:r w:rsidR="00F047A5">
        <w:t xml:space="preserve">Gruppen har fået en </w:t>
      </w:r>
      <w:r>
        <w:t>mobiltelefon,</w:t>
      </w:r>
      <w:r w:rsidR="00F047A5">
        <w:t xml:space="preserve"> som kan benyttes til Mobilepay og S</w:t>
      </w:r>
      <w:r>
        <w:t>wipp</w:t>
      </w:r>
      <w:r w:rsidR="00F047A5">
        <w:t xml:space="preserve">. Det gavner os til vores arrangementer. </w:t>
      </w:r>
      <w:r w:rsidR="00F047A5">
        <w:br/>
        <w:t>F</w:t>
      </w:r>
      <w:r>
        <w:t xml:space="preserve">å mangler at betale kontingenter, men der er styr på sagen. </w:t>
      </w:r>
      <w:r w:rsidR="00F047A5">
        <w:t>Vores medlems</w:t>
      </w:r>
      <w:r>
        <w:t>tilskud er ikke så stort</w:t>
      </w:r>
      <w:r w:rsidR="00F047A5">
        <w:t>, da mange af vores medlemmer bor udenfor Favrskov kommune</w:t>
      </w:r>
      <w:r>
        <w:t xml:space="preserve"> og over 25 år gammel. </w:t>
      </w:r>
      <w:r w:rsidR="005D51CF">
        <w:t>Betaling</w:t>
      </w:r>
      <w:r w:rsidR="00F047A5">
        <w:t xml:space="preserve"> af internet er nu en del af vores budget</w:t>
      </w:r>
      <w:r w:rsidR="005D51CF">
        <w:t>. Vi er blevet kunder hos F</w:t>
      </w:r>
      <w:r w:rsidR="008012F0" w:rsidRPr="008012F0">
        <w:t>ullrate</w:t>
      </w:r>
      <w:r w:rsidR="005D51CF">
        <w:t>. Det koster</w:t>
      </w:r>
      <w:r w:rsidR="008012F0">
        <w:rPr>
          <w:b/>
        </w:rPr>
        <w:t xml:space="preserve"> </w:t>
      </w:r>
      <w:r w:rsidR="008012F0">
        <w:t>100 om måneden</w:t>
      </w:r>
      <w:r w:rsidR="005D51CF">
        <w:t xml:space="preserve"> og</w:t>
      </w:r>
      <w:r w:rsidR="008012F0">
        <w:t xml:space="preserve"> 69 kr</w:t>
      </w:r>
      <w:r w:rsidR="005D51CF">
        <w:t>.</w:t>
      </w:r>
      <w:r w:rsidR="0078391D">
        <w:t xml:space="preserve"> for mobiltelefon. Det</w:t>
      </w:r>
      <w:r w:rsidR="008012F0">
        <w:t xml:space="preserve"> har givet lidt komplikationer, da der ikke var budgettet med det i 2016, da</w:t>
      </w:r>
      <w:r w:rsidR="0078391D">
        <w:t xml:space="preserve"> gruppen havde internet via</w:t>
      </w:r>
      <w:r w:rsidR="008012F0">
        <w:t xml:space="preserve"> den forrige kass</w:t>
      </w:r>
      <w:r w:rsidR="0078391D">
        <w:t>er</w:t>
      </w:r>
      <w:r w:rsidR="008012F0">
        <w:t xml:space="preserve">. </w:t>
      </w:r>
    </w:p>
    <w:p w:rsidR="008012F0" w:rsidRPr="008012F0" w:rsidRDefault="008012F0" w:rsidP="00F50C14">
      <w:pPr>
        <w:spacing w:line="240" w:lineRule="auto"/>
      </w:pPr>
      <w:r>
        <w:t xml:space="preserve">Budget 2017: </w:t>
      </w:r>
      <w:r w:rsidR="0078391D">
        <w:br/>
        <w:t>Vedligehold</w:t>
      </w:r>
      <w:r>
        <w:t xml:space="preserve"> af telte er blevet øget, da vores telte er af ældre dato</w:t>
      </w:r>
      <w:r w:rsidR="0078391D">
        <w:t xml:space="preserve"> og har brug for en kærlig hånd</w:t>
      </w:r>
      <w:r>
        <w:t xml:space="preserve">. Spejderartikler og kontobeklædning bliver til en samlet udgift. </w:t>
      </w:r>
      <w:r w:rsidR="000075BB">
        <w:t xml:space="preserve">PR – folder, plakater mm. </w:t>
      </w:r>
      <w:r w:rsidR="0078391D">
        <w:t>kan have fået for få midler</w:t>
      </w:r>
      <w:r w:rsidR="000075BB">
        <w:t xml:space="preserve">, da det er en vigtig del at vise gruppen frem. </w:t>
      </w:r>
      <w:r w:rsidR="000075BB">
        <w:br/>
        <w:t>Der er ikke blevet budgettet med SL2017, da det vil gå ind under ture og lejre, så derfor er der ikke grund til egen udgift i budget 2017</w:t>
      </w:r>
      <w:r w:rsidR="0078391D">
        <w:t>.</w:t>
      </w:r>
    </w:p>
    <w:p w:rsidR="008012F0" w:rsidRPr="007A1270" w:rsidRDefault="00F50C14" w:rsidP="00F50C14">
      <w:pPr>
        <w:spacing w:line="240" w:lineRule="auto"/>
        <w:rPr>
          <w:b/>
        </w:rPr>
      </w:pPr>
      <w:r w:rsidRPr="007A1270">
        <w:rPr>
          <w:b/>
        </w:rPr>
        <w:t>c.</w:t>
      </w:r>
      <w:r w:rsidRPr="007A1270">
        <w:rPr>
          <w:b/>
        </w:rPr>
        <w:tab/>
        <w:t>Behandling af indkomne forslag</w:t>
      </w:r>
      <w:r w:rsidR="007A1270" w:rsidRPr="007A1270">
        <w:rPr>
          <w:b/>
        </w:rPr>
        <w:t>:</w:t>
      </w:r>
    </w:p>
    <w:p w:rsidR="000075BB" w:rsidRPr="007A1270" w:rsidRDefault="00F047A5" w:rsidP="00F50C14">
      <w:pPr>
        <w:spacing w:line="240" w:lineRule="auto"/>
        <w:rPr>
          <w:i/>
        </w:rPr>
      </w:pPr>
      <w:r>
        <w:tab/>
      </w:r>
      <w:r w:rsidRPr="007A1270">
        <w:rPr>
          <w:i/>
        </w:rPr>
        <w:t>Ingen indkomne forslag.</w:t>
      </w:r>
    </w:p>
    <w:p w:rsidR="00F50C14" w:rsidRPr="007A1270" w:rsidRDefault="00F50C14" w:rsidP="00F50C14">
      <w:pPr>
        <w:spacing w:line="240" w:lineRule="auto"/>
        <w:rPr>
          <w:b/>
        </w:rPr>
      </w:pPr>
      <w:r w:rsidRPr="007A1270">
        <w:rPr>
          <w:b/>
        </w:rPr>
        <w:t>d.</w:t>
      </w:r>
      <w:r w:rsidRPr="007A1270">
        <w:rPr>
          <w:b/>
        </w:rPr>
        <w:tab/>
        <w:t>Væsentlige beslutninger om gr</w:t>
      </w:r>
      <w:r w:rsidR="007A1270" w:rsidRPr="007A1270">
        <w:rPr>
          <w:b/>
        </w:rPr>
        <w:t>uppens fremtid:</w:t>
      </w:r>
    </w:p>
    <w:p w:rsidR="007A1270" w:rsidRDefault="0078391D" w:rsidP="007A1270">
      <w:pPr>
        <w:spacing w:line="240" w:lineRule="auto"/>
      </w:pPr>
      <w:r>
        <w:t>D</w:t>
      </w:r>
      <w:r w:rsidR="007A1270">
        <w:t>et</w:t>
      </w:r>
      <w:r w:rsidR="000075BB">
        <w:t xml:space="preserve"> e</w:t>
      </w:r>
      <w:r w:rsidR="007A1270">
        <w:t>r blevet diskuteret, hvorvidt</w:t>
      </w:r>
      <w:r w:rsidR="000075BB">
        <w:t xml:space="preserve"> juniorne</w:t>
      </w:r>
      <w:r w:rsidR="007A1270">
        <w:t xml:space="preserve"> skal blive i tre år. Beslutningen blev taget på baggrund af,</w:t>
      </w:r>
      <w:r w:rsidR="000075BB">
        <w:t xml:space="preserve"> at de</w:t>
      </w:r>
      <w:r w:rsidR="007A1270">
        <w:t>r var mangel på juniorledere</w:t>
      </w:r>
      <w:r w:rsidR="000075BB">
        <w:t>. For spejderne har det været godt,</w:t>
      </w:r>
      <w:r w:rsidR="007A1270">
        <w:t xml:space="preserve"> at være junior i tre år,</w:t>
      </w:r>
      <w:r w:rsidR="000075BB">
        <w:t xml:space="preserve"> da de er blevet</w:t>
      </w:r>
      <w:r w:rsidR="007A1270">
        <w:t xml:space="preserve"> forberedt bedre på at rykke op, men så der vil være mangel på tropsspejdere. Grenlederne kan tage en vurdering af den enkelte spejder</w:t>
      </w:r>
      <w:r w:rsidR="000075BB">
        <w:t xml:space="preserve"> og lad</w:t>
      </w:r>
      <w:r w:rsidR="007A1270">
        <w:t>e dem blev et år mere, hvis de ikke er klar til at rykke op</w:t>
      </w:r>
      <w:r w:rsidR="000075BB">
        <w:t>.</w:t>
      </w:r>
      <w:r w:rsidR="00EC18BB">
        <w:t xml:space="preserve"> </w:t>
      </w:r>
    </w:p>
    <w:p w:rsidR="00F50C14" w:rsidRPr="002E5261" w:rsidRDefault="00EC18BB" w:rsidP="007A1270">
      <w:pPr>
        <w:spacing w:line="240" w:lineRule="auto"/>
        <w:rPr>
          <w:i/>
        </w:rPr>
      </w:pPr>
      <w:r w:rsidRPr="007A1270">
        <w:rPr>
          <w:i/>
        </w:rPr>
        <w:t xml:space="preserve">Forslaget er vedtaget. </w:t>
      </w:r>
    </w:p>
    <w:p w:rsidR="00F50C14" w:rsidRDefault="00F50C14" w:rsidP="00F50C14">
      <w:pPr>
        <w:spacing w:line="240" w:lineRule="auto"/>
        <w:rPr>
          <w:b/>
        </w:rPr>
      </w:pPr>
      <w:r w:rsidRPr="007A1270">
        <w:rPr>
          <w:b/>
        </w:rPr>
        <w:t>f.</w:t>
      </w:r>
      <w:r w:rsidRPr="007A1270">
        <w:rPr>
          <w:b/>
        </w:rPr>
        <w:tab/>
        <w:t>Fastsættelse af antallet af bestyrelsesmedlemmer</w:t>
      </w:r>
      <w:r w:rsidR="007A1270">
        <w:rPr>
          <w:b/>
        </w:rPr>
        <w:t>:</w:t>
      </w:r>
    </w:p>
    <w:p w:rsidR="00F119B2" w:rsidRPr="007A1270" w:rsidRDefault="00F119B2" w:rsidP="00F119B2">
      <w:pPr>
        <w:spacing w:line="240" w:lineRule="auto"/>
        <w:ind w:left="1304"/>
        <w:rPr>
          <w:b/>
        </w:rPr>
      </w:pPr>
      <w:r w:rsidRPr="00724B13">
        <w:rPr>
          <w:u w:val="single"/>
        </w:rPr>
        <w:t>Formand:</w:t>
      </w:r>
      <w:r>
        <w:t xml:space="preserve"> </w:t>
      </w:r>
      <w:r>
        <w:br/>
        <w:t xml:space="preserve">Henrik Olsen </w:t>
      </w:r>
      <w:r w:rsidR="00BF3750">
        <w:t>fratræder</w:t>
      </w:r>
      <w:r>
        <w:t xml:space="preserve">. </w:t>
      </w:r>
      <w:r>
        <w:br/>
        <w:t xml:space="preserve">Kandidat: Der er ingen kandidat.  </w:t>
      </w:r>
      <w:r>
        <w:br/>
        <w:t>Der bliver på dette grupperådsmøde, ikke valgt en formand.</w:t>
      </w:r>
    </w:p>
    <w:p w:rsidR="00BF3750" w:rsidRDefault="00F119B2" w:rsidP="00EC18BB">
      <w:pPr>
        <w:spacing w:line="240" w:lineRule="auto"/>
        <w:ind w:left="1304" w:firstLine="1"/>
        <w:rPr>
          <w:u w:val="single"/>
        </w:rPr>
      </w:pPr>
      <w:r w:rsidRPr="00F119B2">
        <w:rPr>
          <w:u w:val="single"/>
        </w:rPr>
        <w:t>Menige medlemmer, f</w:t>
      </w:r>
      <w:r w:rsidR="00EC18BB" w:rsidRPr="00F119B2">
        <w:rPr>
          <w:u w:val="single"/>
        </w:rPr>
        <w:t>ratrædende:</w:t>
      </w:r>
      <w:r w:rsidR="00EC18BB">
        <w:br/>
        <w:t>Eva Pederse</w:t>
      </w:r>
      <w:r w:rsidR="00BF3750">
        <w:t>n</w:t>
      </w:r>
      <w:r w:rsidR="00BF3750">
        <w:br/>
        <w:t>Lykke Juul Jacobsen</w:t>
      </w:r>
      <w:r w:rsidR="00BF3750">
        <w:br/>
      </w:r>
      <w:r w:rsidR="00EC18BB">
        <w:br/>
      </w:r>
    </w:p>
    <w:p w:rsidR="00BF3750" w:rsidRDefault="00BF3750" w:rsidP="00EC18BB">
      <w:pPr>
        <w:spacing w:line="240" w:lineRule="auto"/>
        <w:ind w:left="1304" w:firstLine="1"/>
        <w:rPr>
          <w:u w:val="single"/>
        </w:rPr>
      </w:pPr>
    </w:p>
    <w:p w:rsidR="00BF3750" w:rsidRDefault="00BF3750" w:rsidP="00EC18BB">
      <w:pPr>
        <w:spacing w:line="240" w:lineRule="auto"/>
        <w:ind w:left="1304" w:firstLine="1"/>
        <w:rPr>
          <w:u w:val="single"/>
        </w:rPr>
      </w:pPr>
    </w:p>
    <w:p w:rsidR="00BF3750" w:rsidRDefault="00BF3750" w:rsidP="00EC18BB">
      <w:pPr>
        <w:spacing w:line="240" w:lineRule="auto"/>
        <w:ind w:left="1304" w:firstLine="1"/>
        <w:rPr>
          <w:u w:val="single"/>
        </w:rPr>
      </w:pPr>
    </w:p>
    <w:p w:rsidR="00BF3750" w:rsidRDefault="00BF3750" w:rsidP="00EC18BB">
      <w:pPr>
        <w:spacing w:line="240" w:lineRule="auto"/>
        <w:ind w:left="1304" w:firstLine="1"/>
        <w:rPr>
          <w:u w:val="single"/>
        </w:rPr>
      </w:pPr>
    </w:p>
    <w:p w:rsidR="00EC18BB" w:rsidRDefault="00EC18BB" w:rsidP="00EC18BB">
      <w:pPr>
        <w:spacing w:line="240" w:lineRule="auto"/>
        <w:ind w:left="1304" w:firstLine="1"/>
      </w:pPr>
      <w:r w:rsidRPr="00BF3750">
        <w:rPr>
          <w:u w:val="single"/>
        </w:rPr>
        <w:t>Menige medlemmer</w:t>
      </w:r>
      <w:r w:rsidR="00BF3750" w:rsidRPr="00BF3750">
        <w:rPr>
          <w:u w:val="single"/>
        </w:rPr>
        <w:t>, nyvalgte</w:t>
      </w:r>
      <w:r w:rsidRPr="00BF3750">
        <w:rPr>
          <w:u w:val="single"/>
        </w:rPr>
        <w:t>:</w:t>
      </w:r>
      <w:r>
        <w:br/>
      </w:r>
      <w:r w:rsidR="00B65450">
        <w:t>Pernille W</w:t>
      </w:r>
      <w:r w:rsidR="00BF3750">
        <w:t xml:space="preserve">itt </w:t>
      </w:r>
      <w:r w:rsidR="006223E8">
        <w:br/>
        <w:t>Henrik Olsen</w:t>
      </w:r>
      <w:r>
        <w:br/>
      </w:r>
      <w:r w:rsidR="00BF3750">
        <w:t>F</w:t>
      </w:r>
    </w:p>
    <w:p w:rsidR="00BF3750" w:rsidRDefault="00BF3750" w:rsidP="00BF3750">
      <w:pPr>
        <w:spacing w:line="240" w:lineRule="auto"/>
        <w:ind w:left="1304" w:firstLine="1"/>
      </w:pPr>
      <w:r>
        <w:rPr>
          <w:u w:val="single"/>
        </w:rPr>
        <w:t>Ledere:</w:t>
      </w:r>
      <w:r>
        <w:rPr>
          <w:u w:val="single"/>
        </w:rPr>
        <w:br/>
      </w:r>
      <w:r>
        <w:t>Lasse Skovby fratræder.</w:t>
      </w:r>
      <w:r>
        <w:br/>
        <w:t xml:space="preserve">Mikael Rytter er valgt. </w:t>
      </w:r>
      <w:r>
        <w:br/>
        <w:t>Lærke Poulsgaard er ikke på valg.</w:t>
      </w:r>
      <w:r>
        <w:br/>
        <w:t>Line Elmstrøm godtager genvalg.</w:t>
      </w:r>
    </w:p>
    <w:p w:rsidR="00BF3750" w:rsidRPr="00BF3750" w:rsidRDefault="00BF3750" w:rsidP="00BF3750">
      <w:pPr>
        <w:spacing w:line="240" w:lineRule="auto"/>
      </w:pPr>
      <w:r>
        <w:tab/>
      </w:r>
      <w:r w:rsidRPr="00BF3750">
        <w:rPr>
          <w:u w:val="single"/>
        </w:rPr>
        <w:t>Ung i bestyrelsen:</w:t>
      </w:r>
      <w:r>
        <w:br/>
      </w:r>
      <w:r>
        <w:tab/>
        <w:t>Emil Asmussen fratræder.</w:t>
      </w:r>
      <w:r>
        <w:br/>
      </w:r>
      <w:r>
        <w:tab/>
        <w:t>Emil Jørgensen er valgt.</w:t>
      </w:r>
    </w:p>
    <w:p w:rsidR="00B65450" w:rsidRDefault="00B65450" w:rsidP="00823EE9">
      <w:pPr>
        <w:spacing w:line="240" w:lineRule="auto"/>
        <w:ind w:left="1304"/>
      </w:pPr>
      <w:r w:rsidRPr="00BF3750">
        <w:rPr>
          <w:u w:val="single"/>
        </w:rPr>
        <w:t>Gruppeleder:</w:t>
      </w:r>
      <w:r w:rsidR="00BF3750">
        <w:rPr>
          <w:u w:val="single"/>
        </w:rPr>
        <w:br/>
      </w:r>
      <w:r>
        <w:t>Morten Sørensen</w:t>
      </w:r>
      <w:r w:rsidR="00823EE9">
        <w:t xml:space="preserve"> fratræder.</w:t>
      </w:r>
      <w:r w:rsidR="00823EE9">
        <w:br/>
        <w:t>Kandidat: Der ingen kandidat</w:t>
      </w:r>
      <w:r w:rsidR="00823EE9">
        <w:br/>
        <w:t>Der bliver på dette grupperådsmøde, ikke valgt en formand.</w:t>
      </w:r>
    </w:p>
    <w:p w:rsidR="006223E8" w:rsidRDefault="00F50C14" w:rsidP="00F50C14">
      <w:pPr>
        <w:spacing w:line="240" w:lineRule="auto"/>
      </w:pPr>
      <w:r>
        <w:t>g.</w:t>
      </w:r>
      <w:r>
        <w:tab/>
      </w:r>
      <w:r w:rsidRPr="00823EE9">
        <w:rPr>
          <w:u w:val="single"/>
        </w:rPr>
        <w:t>Valg af gruppens to repræsentanter til korpsrådet</w:t>
      </w:r>
      <w:r w:rsidR="00823EE9" w:rsidRPr="00823EE9">
        <w:rPr>
          <w:u w:val="single"/>
        </w:rPr>
        <w:t>:</w:t>
      </w:r>
    </w:p>
    <w:p w:rsidR="00EC18BB" w:rsidRDefault="006223E8" w:rsidP="00F50C14">
      <w:pPr>
        <w:spacing w:line="240" w:lineRule="auto"/>
      </w:pPr>
      <w:r>
        <w:tab/>
        <w:t xml:space="preserve">Ejvind </w:t>
      </w:r>
      <w:r w:rsidR="00823EE9">
        <w:t>Jensen fratræder.</w:t>
      </w:r>
      <w:r w:rsidR="00823EE9">
        <w:br/>
      </w:r>
      <w:r w:rsidR="00823EE9">
        <w:tab/>
        <w:t>Brian Jensen fratræder.</w:t>
      </w:r>
      <w:r w:rsidR="00823EE9">
        <w:br/>
      </w:r>
      <w:r w:rsidR="00823EE9">
        <w:tab/>
        <w:t>Solvej Jensen er valgt.</w:t>
      </w:r>
      <w:r w:rsidR="00823EE9">
        <w:br/>
      </w:r>
      <w:r w:rsidR="00823EE9">
        <w:tab/>
        <w:t>Amanda Nilsson er valgt.</w:t>
      </w:r>
      <w:r w:rsidR="00823EE9">
        <w:br/>
      </w:r>
      <w:r w:rsidR="00823EE9">
        <w:tab/>
        <w:t>Emil Asmussen er valgt.</w:t>
      </w:r>
    </w:p>
    <w:p w:rsidR="00B65450" w:rsidRDefault="00F50C14" w:rsidP="00F50C14">
      <w:pPr>
        <w:spacing w:line="240" w:lineRule="auto"/>
      </w:pPr>
      <w:r>
        <w:t xml:space="preserve">h. </w:t>
      </w:r>
      <w:r>
        <w:tab/>
        <w:t>Valg af gruppens fem repræsentanter til divisionsrådet</w:t>
      </w:r>
    </w:p>
    <w:p w:rsidR="00B65450" w:rsidRDefault="001B1DEA" w:rsidP="00823EE9">
      <w:pPr>
        <w:spacing w:line="240" w:lineRule="auto"/>
        <w:ind w:left="1304" w:firstLine="1"/>
      </w:pPr>
      <w:r>
        <w:t>Jens Peter</w:t>
      </w:r>
      <w:r w:rsidR="00823EE9">
        <w:t xml:space="preserve"> Lønstrup er valgt</w:t>
      </w:r>
      <w:r>
        <w:t xml:space="preserve">, </w:t>
      </w:r>
      <w:r w:rsidR="00823EE9">
        <w:br/>
      </w:r>
      <w:r>
        <w:t>Mik</w:t>
      </w:r>
      <w:r w:rsidR="00AA2999">
        <w:t>a</w:t>
      </w:r>
      <w:r>
        <w:t>e</w:t>
      </w:r>
      <w:r w:rsidR="00AA2999">
        <w:t>l Rytter</w:t>
      </w:r>
      <w:r w:rsidR="00823EE9">
        <w:t xml:space="preserve"> er valgt.</w:t>
      </w:r>
      <w:r w:rsidR="00823EE9">
        <w:br/>
      </w:r>
      <w:r w:rsidR="00AA2999">
        <w:t>Amanda Nilsson</w:t>
      </w:r>
      <w:r w:rsidR="00823EE9">
        <w:t xml:space="preserve"> er valgt.</w:t>
      </w:r>
      <w:r w:rsidR="00823EE9">
        <w:br/>
      </w:r>
      <w:r w:rsidR="00AA2999">
        <w:t>Emil Jørgensen</w:t>
      </w:r>
      <w:r w:rsidR="00823EE9">
        <w:t xml:space="preserve"> er valgt.</w:t>
      </w:r>
      <w:r w:rsidR="00823EE9">
        <w:br/>
      </w:r>
      <w:r w:rsidR="00AA2999">
        <w:t>Julie Thygesen</w:t>
      </w:r>
      <w:r w:rsidR="00823EE9">
        <w:t xml:space="preserve"> er valgt</w:t>
      </w:r>
      <w:r w:rsidR="00AA2999">
        <w:t>.</w:t>
      </w:r>
    </w:p>
    <w:p w:rsidR="00B65450" w:rsidRDefault="00F50C14" w:rsidP="00F50C14">
      <w:pPr>
        <w:spacing w:line="240" w:lineRule="auto"/>
      </w:pPr>
      <w:r>
        <w:t>i.</w:t>
      </w:r>
      <w:r>
        <w:tab/>
        <w:t>Valg af revisor og en revisorsuppleant</w:t>
      </w:r>
    </w:p>
    <w:p w:rsidR="00F50C14" w:rsidRDefault="00AA2999" w:rsidP="00823EE9">
      <w:pPr>
        <w:spacing w:line="240" w:lineRule="auto"/>
        <w:ind w:left="1304" w:firstLine="1"/>
      </w:pPr>
      <w:r>
        <w:t>Rikke Borgbjerg</w:t>
      </w:r>
      <w:r w:rsidR="00823EE9">
        <w:t xml:space="preserve"> fratræder.</w:t>
      </w:r>
      <w:r w:rsidR="00823EE9">
        <w:br/>
      </w:r>
      <w:r>
        <w:t>Thomas Skov</w:t>
      </w:r>
      <w:r w:rsidR="00823EE9">
        <w:t xml:space="preserve"> er valgt.</w:t>
      </w:r>
      <w:r w:rsidR="00F50C14">
        <w:tab/>
      </w:r>
    </w:p>
    <w:p w:rsidR="00F50C14" w:rsidRDefault="00F50C14" w:rsidP="00F50C14">
      <w:r>
        <w:t xml:space="preserve">j. </w:t>
      </w:r>
      <w:r>
        <w:tab/>
        <w:t>Beretning fra større arrangementer tilknyttet gruppen</w:t>
      </w:r>
    </w:p>
    <w:p w:rsidR="00AA2999" w:rsidRDefault="00AA2999" w:rsidP="00823EE9">
      <w:r>
        <w:tab/>
      </w:r>
      <w:r w:rsidR="00BD6568">
        <w:t xml:space="preserve"> </w:t>
      </w:r>
    </w:p>
    <w:p w:rsidR="00823EE9" w:rsidRDefault="00E16202" w:rsidP="00F50C14">
      <w:pPr>
        <w:rPr>
          <w:b/>
        </w:rPr>
      </w:pPr>
      <w:r>
        <w:t>k.</w:t>
      </w:r>
      <w:r>
        <w:tab/>
        <w:t>E</w:t>
      </w:r>
      <w:r w:rsidR="00F50C14">
        <w:t>ventuelt</w:t>
      </w:r>
      <w:r w:rsidR="00F50C14">
        <w:rPr>
          <w:b/>
        </w:rPr>
        <w:t>.</w:t>
      </w:r>
    </w:p>
    <w:p w:rsidR="00823EE9" w:rsidRPr="00F50C14" w:rsidRDefault="00823EE9" w:rsidP="00F50C14">
      <w:pPr>
        <w:rPr>
          <w:b/>
        </w:rPr>
      </w:pPr>
      <w:bookmarkStart w:id="0" w:name="_GoBack"/>
      <w:bookmarkEnd w:id="0"/>
    </w:p>
    <w:sectPr w:rsidR="00823EE9" w:rsidRPr="00F50C14" w:rsidSect="00F50C14">
      <w:headerReference w:type="default" r:id="rId7"/>
      <w:footerReference w:type="default" r:id="rId8"/>
      <w:pgSz w:w="11906" w:h="16838"/>
      <w:pgMar w:top="720" w:right="284" w:bottom="70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E5" w:rsidRDefault="00A92DE5" w:rsidP="00D546A4">
      <w:pPr>
        <w:spacing w:after="0" w:line="240" w:lineRule="auto"/>
      </w:pPr>
      <w:r>
        <w:separator/>
      </w:r>
    </w:p>
  </w:endnote>
  <w:endnote w:type="continuationSeparator" w:id="0">
    <w:p w:rsidR="00A92DE5" w:rsidRDefault="00A92DE5" w:rsidP="00D5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11" w:rsidRDefault="00F50C14" w:rsidP="005068AE">
    <w:pPr>
      <w:pStyle w:val="Sidefod"/>
      <w:tabs>
        <w:tab w:val="clear" w:pos="4819"/>
        <w:tab w:val="clear" w:pos="9638"/>
        <w:tab w:val="right" w:pos="9498"/>
      </w:tabs>
      <w:jc w:val="both"/>
    </w:pPr>
    <w:r>
      <w:rPr>
        <w:noProof/>
        <w:sz w:val="24"/>
        <w:szCs w:val="24"/>
        <w:lang w:eastAsia="da-DK"/>
      </w:rPr>
      <w:drawing>
        <wp:anchor distT="0" distB="0" distL="114300" distR="114300" simplePos="0" relativeHeight="251656704" behindDoc="0" locked="0" layoutInCell="1" allowOverlap="1" wp14:anchorId="4EABE311" wp14:editId="3332D7D9">
          <wp:simplePos x="0" y="0"/>
          <wp:positionH relativeFrom="column">
            <wp:posOffset>4462780</wp:posOffset>
          </wp:positionH>
          <wp:positionV relativeFrom="paragraph">
            <wp:posOffset>-844550</wp:posOffset>
          </wp:positionV>
          <wp:extent cx="2096135" cy="859790"/>
          <wp:effectExtent l="0" t="0" r="0" b="0"/>
          <wp:wrapThrough wrapText="bothSides">
            <wp:wrapPolygon edited="0">
              <wp:start x="0" y="0"/>
              <wp:lineTo x="0" y="21058"/>
              <wp:lineTo x="21397" y="21058"/>
              <wp:lineTo x="21397" y="0"/>
              <wp:lineTo x="0" y="0"/>
            </wp:wrapPolygon>
          </wp:wrapThrough>
          <wp:docPr id="2"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da-DK"/>
      </w:rPr>
      <w:drawing>
        <wp:anchor distT="0" distB="0" distL="114300" distR="114300" simplePos="0" relativeHeight="251660800" behindDoc="0" locked="0" layoutInCell="1" allowOverlap="1" wp14:anchorId="408F5D0C" wp14:editId="56F17E8F">
          <wp:simplePos x="0" y="0"/>
          <wp:positionH relativeFrom="column">
            <wp:posOffset>3343910</wp:posOffset>
          </wp:positionH>
          <wp:positionV relativeFrom="paragraph">
            <wp:posOffset>-640715</wp:posOffset>
          </wp:positionV>
          <wp:extent cx="568960" cy="567055"/>
          <wp:effectExtent l="0" t="0" r="2540" b="4445"/>
          <wp:wrapSquare wrapText="bothSides"/>
          <wp:docPr id="1" name="qr-kode"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kode" descr="QR Kode"/>
                  <pic:cNvPicPr>
                    <a:picLocks noChangeAspect="1" noChangeArrowheads="1"/>
                  </pic:cNvPicPr>
                </pic:nvPicPr>
                <pic:blipFill>
                  <a:blip r:embed="rId2">
                    <a:extLst>
                      <a:ext uri="{28A0092B-C50C-407E-A947-70E740481C1C}">
                        <a14:useLocalDpi xmlns:a14="http://schemas.microsoft.com/office/drawing/2010/main" val="0"/>
                      </a:ext>
                    </a:extLst>
                  </a:blip>
                  <a:srcRect l="24957" t="13026" r="24022" b="11960"/>
                  <a:stretch>
                    <a:fillRect/>
                  </a:stretch>
                </pic:blipFill>
                <pic:spPr bwMode="auto">
                  <a:xfrm>
                    <a:off x="0" y="0"/>
                    <a:ext cx="56896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8AE">
      <w:tab/>
    </w:r>
    <w:r w:rsidR="005D25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E5" w:rsidRDefault="00A92DE5" w:rsidP="00D546A4">
      <w:pPr>
        <w:spacing w:after="0" w:line="240" w:lineRule="auto"/>
      </w:pPr>
      <w:r>
        <w:separator/>
      </w:r>
    </w:p>
  </w:footnote>
  <w:footnote w:type="continuationSeparator" w:id="0">
    <w:p w:rsidR="00A92DE5" w:rsidRDefault="00A92DE5" w:rsidP="00D5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11" w:rsidRDefault="00E16202" w:rsidP="005068AE">
    <w:pPr>
      <w:pStyle w:val="Sidehoved"/>
      <w:tabs>
        <w:tab w:val="clear" w:pos="4819"/>
        <w:tab w:val="clear" w:pos="9638"/>
        <w:tab w:val="center" w:pos="4749"/>
      </w:tabs>
      <w:rPr>
        <w:noProof/>
        <w:lang w:eastAsia="da-DK"/>
      </w:rPr>
    </w:pPr>
    <w:r>
      <w:rPr>
        <w:noProof/>
        <w:lang w:eastAsia="da-DK"/>
      </w:rPr>
      <w:drawing>
        <wp:anchor distT="0" distB="0" distL="114300" distR="114300" simplePos="0" relativeHeight="251655680" behindDoc="0" locked="0" layoutInCell="1" allowOverlap="1" wp14:anchorId="15BED57A" wp14:editId="55106184">
          <wp:simplePos x="0" y="0"/>
          <wp:positionH relativeFrom="column">
            <wp:posOffset>-209550</wp:posOffset>
          </wp:positionH>
          <wp:positionV relativeFrom="paragraph">
            <wp:posOffset>-325755</wp:posOffset>
          </wp:positionV>
          <wp:extent cx="695325" cy="914400"/>
          <wp:effectExtent l="0" t="0" r="9525" b="0"/>
          <wp:wrapThrough wrapText="bothSides">
            <wp:wrapPolygon edited="0">
              <wp:start x="0" y="0"/>
              <wp:lineTo x="0" y="21150"/>
              <wp:lineTo x="21304" y="21150"/>
              <wp:lineTo x="21304" y="0"/>
              <wp:lineTo x="0" y="0"/>
            </wp:wrapPolygon>
          </wp:wrapThrough>
          <wp:docPr id="4"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C14">
      <w:rPr>
        <w:noProof/>
        <w:lang w:eastAsia="da-DK"/>
      </w:rPr>
      <w:drawing>
        <wp:anchor distT="0" distB="0" distL="114300" distR="114300" simplePos="0" relativeHeight="251654656" behindDoc="1" locked="0" layoutInCell="1" allowOverlap="1" wp14:anchorId="4E0A91F7" wp14:editId="068EA27A">
          <wp:simplePos x="0" y="0"/>
          <wp:positionH relativeFrom="column">
            <wp:posOffset>-729615</wp:posOffset>
          </wp:positionH>
          <wp:positionV relativeFrom="paragraph">
            <wp:posOffset>-754380</wp:posOffset>
          </wp:positionV>
          <wp:extent cx="8315325" cy="11201400"/>
          <wp:effectExtent l="0" t="0" r="9525" b="0"/>
          <wp:wrapNone/>
          <wp:docPr id="5" name="Billede 1" descr="A4-bag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4-baggr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5325" cy="1120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BF">
      <w:rPr>
        <w:noProof/>
        <w:lang w:eastAsia="da-DK"/>
      </w:rPr>
      <w:drawing>
        <wp:anchor distT="0" distB="0" distL="114300" distR="114300" simplePos="0" relativeHeight="251657728" behindDoc="0" locked="0" layoutInCell="1" allowOverlap="1" wp14:anchorId="28FBCB75" wp14:editId="5EB916A0">
          <wp:simplePos x="0" y="0"/>
          <wp:positionH relativeFrom="column">
            <wp:posOffset>5576570</wp:posOffset>
          </wp:positionH>
          <wp:positionV relativeFrom="paragraph">
            <wp:posOffset>-368300</wp:posOffset>
          </wp:positionV>
          <wp:extent cx="1017905" cy="1173480"/>
          <wp:effectExtent l="0" t="0" r="0" b="7620"/>
          <wp:wrapThrough wrapText="bothSides">
            <wp:wrapPolygon edited="0">
              <wp:start x="0" y="0"/>
              <wp:lineTo x="0" y="21390"/>
              <wp:lineTo x="21021" y="21390"/>
              <wp:lineTo x="21021" y="0"/>
              <wp:lineTo x="0" y="0"/>
            </wp:wrapPolygon>
          </wp:wrapThrough>
          <wp:docPr id="7" name="Billede 21" descr="C:\Users\kim\Desktop\Spejder\snuserne_jpg\Snuser-er-gode-ve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 descr="C:\Users\kim\Desktop\Spejder\snuserne_jpg\Snuser-er-gode-venner.jpg"/>
                  <pic:cNvPicPr>
                    <a:picLocks noChangeAspect="1" noChangeArrowheads="1"/>
                  </pic:cNvPicPr>
                </pic:nvPicPr>
                <pic:blipFill>
                  <a:blip r:embed="rId3">
                    <a:extLst>
                      <a:ext uri="{28A0092B-C50C-407E-A947-70E740481C1C}">
                        <a14:useLocalDpi xmlns:a14="http://schemas.microsoft.com/office/drawing/2010/main" val="0"/>
                      </a:ext>
                    </a:extLst>
                  </a:blip>
                  <a:srcRect l="10593" t="10352" r="16525" b="9555"/>
                  <a:stretch>
                    <a:fillRect/>
                  </a:stretch>
                </pic:blipFill>
                <pic:spPr bwMode="auto">
                  <a:xfrm>
                    <a:off x="0" y="0"/>
                    <a:ext cx="101790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BF">
      <w:rPr>
        <w:noProof/>
        <w:lang w:eastAsia="da-DK"/>
      </w:rPr>
      <w:drawing>
        <wp:anchor distT="0" distB="0" distL="114300" distR="114300" simplePos="0" relativeHeight="251658752" behindDoc="0" locked="0" layoutInCell="1" allowOverlap="1" wp14:anchorId="7DA5F121" wp14:editId="62208C9A">
          <wp:simplePos x="0" y="0"/>
          <wp:positionH relativeFrom="column">
            <wp:posOffset>1604645</wp:posOffset>
          </wp:positionH>
          <wp:positionV relativeFrom="paragraph">
            <wp:posOffset>-243205</wp:posOffset>
          </wp:positionV>
          <wp:extent cx="3086100" cy="897890"/>
          <wp:effectExtent l="0" t="0" r="0" b="0"/>
          <wp:wrapThrough wrapText="bothSides">
            <wp:wrapPolygon edited="0">
              <wp:start x="0" y="0"/>
              <wp:lineTo x="0" y="21081"/>
              <wp:lineTo x="21467" y="21081"/>
              <wp:lineTo x="21467" y="0"/>
              <wp:lineTo x="0" y="0"/>
            </wp:wrapPolygon>
          </wp:wrapThrough>
          <wp:docPr id="6" name="Billede 23" descr="C:\Users\kim\Desktop\Spejder\Spejdertegninger Eva Christensen\ec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descr="C:\Users\kim\Desktop\Spejder\Spejdertegninger Eva Christensen\ec25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75A">
      <w:rPr>
        <w:noProof/>
        <w:lang w:eastAsia="da-DK"/>
      </w:rPr>
      <w:t>v</w:t>
    </w:r>
    <w:r w:rsidR="005068AE">
      <w:rPr>
        <w:color w:val="003366"/>
        <w:sz w:val="36"/>
      </w:rPr>
      <w:tab/>
    </w:r>
    <w:r w:rsidR="005D2511">
      <w:rPr>
        <w:color w:val="003366"/>
        <w:sz w:val="36"/>
      </w:rPr>
      <w:t>G U D E N Å   G R U P P E</w:t>
    </w:r>
    <w:r w:rsidR="005068AE">
      <w:rPr>
        <w:noProof/>
        <w:lang w:eastAsia="da-DK"/>
      </w:rPr>
      <w:t xml:space="preserve"> </w:t>
    </w:r>
  </w:p>
  <w:p w:rsidR="005D2511" w:rsidRPr="0013100A" w:rsidRDefault="005D2511" w:rsidP="0013100A">
    <w:pPr>
      <w:pStyle w:val="Sidehoved"/>
      <w:rPr>
        <w:color w:val="003366"/>
        <w:sz w:val="32"/>
        <w:szCs w:val="32"/>
      </w:rPr>
    </w:pPr>
    <w:r>
      <w:rPr>
        <w:noProof/>
        <w:lang w:eastAsia="da-DK"/>
      </w:rPr>
      <w:tab/>
    </w:r>
    <w:r w:rsidRPr="0013100A">
      <w:rPr>
        <w:color w:val="003366"/>
        <w:sz w:val="32"/>
        <w:szCs w:val="32"/>
      </w:rPr>
      <w:t>Det Danske Spejderkorps</w:t>
    </w:r>
  </w:p>
  <w:p w:rsidR="005D2511" w:rsidRDefault="005D251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04094"/>
    <w:multiLevelType w:val="hybridMultilevel"/>
    <w:tmpl w:val="4D72A054"/>
    <w:lvl w:ilvl="0" w:tplc="D4CA06B2">
      <w:start w:val="2016"/>
      <w:numFmt w:val="bullet"/>
      <w:lvlText w:val="-"/>
      <w:lvlJc w:val="left"/>
      <w:pPr>
        <w:ind w:left="720" w:hanging="360"/>
      </w:pPr>
      <w:rPr>
        <w:rFonts w:ascii="Calibri" w:eastAsia="Calibri" w:hAnsi="Calibri" w:cs="Calibr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BF"/>
    <w:rsid w:val="000075BB"/>
    <w:rsid w:val="000266BF"/>
    <w:rsid w:val="00060B32"/>
    <w:rsid w:val="0013100A"/>
    <w:rsid w:val="001B1DEA"/>
    <w:rsid w:val="001B20FF"/>
    <w:rsid w:val="001D28AF"/>
    <w:rsid w:val="001D7D00"/>
    <w:rsid w:val="002029D9"/>
    <w:rsid w:val="002301D2"/>
    <w:rsid w:val="002711D3"/>
    <w:rsid w:val="002A7DE6"/>
    <w:rsid w:val="002E5261"/>
    <w:rsid w:val="003768B7"/>
    <w:rsid w:val="003B5531"/>
    <w:rsid w:val="003B5580"/>
    <w:rsid w:val="003F2A3F"/>
    <w:rsid w:val="00407FC6"/>
    <w:rsid w:val="00441D3E"/>
    <w:rsid w:val="004E593A"/>
    <w:rsid w:val="005068AE"/>
    <w:rsid w:val="00523628"/>
    <w:rsid w:val="005A10F0"/>
    <w:rsid w:val="005D2511"/>
    <w:rsid w:val="005D51CF"/>
    <w:rsid w:val="006223E8"/>
    <w:rsid w:val="00693630"/>
    <w:rsid w:val="00716C69"/>
    <w:rsid w:val="00721595"/>
    <w:rsid w:val="0078391D"/>
    <w:rsid w:val="007A1270"/>
    <w:rsid w:val="007D4AED"/>
    <w:rsid w:val="007E2747"/>
    <w:rsid w:val="008012F0"/>
    <w:rsid w:val="00813026"/>
    <w:rsid w:val="00821611"/>
    <w:rsid w:val="00823EE9"/>
    <w:rsid w:val="0083275A"/>
    <w:rsid w:val="008375F7"/>
    <w:rsid w:val="00840DC1"/>
    <w:rsid w:val="008F1588"/>
    <w:rsid w:val="00992FF2"/>
    <w:rsid w:val="009E4C73"/>
    <w:rsid w:val="009F1116"/>
    <w:rsid w:val="009F1D55"/>
    <w:rsid w:val="00A11214"/>
    <w:rsid w:val="00A418AA"/>
    <w:rsid w:val="00A700AD"/>
    <w:rsid w:val="00A71B23"/>
    <w:rsid w:val="00A92DE5"/>
    <w:rsid w:val="00AA2999"/>
    <w:rsid w:val="00AE1CCD"/>
    <w:rsid w:val="00B21718"/>
    <w:rsid w:val="00B65450"/>
    <w:rsid w:val="00BD6568"/>
    <w:rsid w:val="00BF3750"/>
    <w:rsid w:val="00C15ABF"/>
    <w:rsid w:val="00C250AA"/>
    <w:rsid w:val="00C9283A"/>
    <w:rsid w:val="00CA6401"/>
    <w:rsid w:val="00CC6FD9"/>
    <w:rsid w:val="00D15E53"/>
    <w:rsid w:val="00D546A4"/>
    <w:rsid w:val="00D73B75"/>
    <w:rsid w:val="00E16202"/>
    <w:rsid w:val="00E47BF3"/>
    <w:rsid w:val="00E623DC"/>
    <w:rsid w:val="00E63701"/>
    <w:rsid w:val="00E71B9D"/>
    <w:rsid w:val="00EB3389"/>
    <w:rsid w:val="00EC18BB"/>
    <w:rsid w:val="00F047A5"/>
    <w:rsid w:val="00F119B2"/>
    <w:rsid w:val="00F50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C0A8"/>
  <w15:docId w15:val="{7712697C-5CDD-424B-96A6-CADCCF4B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7D00"/>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46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6A4"/>
  </w:style>
  <w:style w:type="paragraph" w:styleId="Sidefod">
    <w:name w:val="footer"/>
    <w:basedOn w:val="Normal"/>
    <w:link w:val="SidefodTegn"/>
    <w:uiPriority w:val="99"/>
    <w:unhideWhenUsed/>
    <w:rsid w:val="00D546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6A4"/>
  </w:style>
  <w:style w:type="paragraph" w:styleId="Markeringsbobletekst">
    <w:name w:val="Balloon Text"/>
    <w:basedOn w:val="Normal"/>
    <w:link w:val="MarkeringsbobletekstTegn"/>
    <w:uiPriority w:val="99"/>
    <w:semiHidden/>
    <w:unhideWhenUsed/>
    <w:rsid w:val="00D546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46A4"/>
    <w:rPr>
      <w:rFonts w:ascii="Tahoma" w:hAnsi="Tahoma" w:cs="Tahoma"/>
      <w:sz w:val="16"/>
      <w:szCs w:val="16"/>
    </w:rPr>
  </w:style>
  <w:style w:type="character" w:styleId="Hyperlink">
    <w:name w:val="Hyperlink"/>
    <w:basedOn w:val="Standardskrifttypeiafsnit"/>
    <w:uiPriority w:val="99"/>
    <w:unhideWhenUsed/>
    <w:rsid w:val="001B20FF"/>
    <w:rPr>
      <w:color w:val="0000FF"/>
      <w:u w:val="single"/>
    </w:rPr>
  </w:style>
  <w:style w:type="paragraph" w:styleId="Listeafsnit">
    <w:name w:val="List Paragraph"/>
    <w:basedOn w:val="Normal"/>
    <w:uiPriority w:val="34"/>
    <w:qFormat/>
    <w:rsid w:val="00B65450"/>
    <w:pPr>
      <w:ind w:left="720"/>
      <w:contextualSpacing/>
    </w:pPr>
  </w:style>
  <w:style w:type="character" w:customStyle="1" w:styleId="apple-converted-space">
    <w:name w:val="apple-converted-space"/>
    <w:basedOn w:val="Standardskrifttypeiafsnit"/>
    <w:rsid w:val="0081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2889">
      <w:bodyDiv w:val="1"/>
      <w:marLeft w:val="0"/>
      <w:marRight w:val="0"/>
      <w:marTop w:val="0"/>
      <w:marBottom w:val="0"/>
      <w:divBdr>
        <w:top w:val="none" w:sz="0" w:space="0" w:color="auto"/>
        <w:left w:val="none" w:sz="0" w:space="0" w:color="auto"/>
        <w:bottom w:val="none" w:sz="0" w:space="0" w:color="auto"/>
        <w:right w:val="none" w:sz="0" w:space="0" w:color="auto"/>
      </w:divBdr>
    </w:div>
    <w:div w:id="2089425339">
      <w:bodyDiv w:val="1"/>
      <w:marLeft w:val="0"/>
      <w:marRight w:val="0"/>
      <w:marTop w:val="0"/>
      <w:marBottom w:val="0"/>
      <w:divBdr>
        <w:top w:val="none" w:sz="0" w:space="0" w:color="auto"/>
        <w:left w:val="none" w:sz="0" w:space="0" w:color="auto"/>
        <w:bottom w:val="none" w:sz="0" w:space="0" w:color="auto"/>
        <w:right w:val="none" w:sz="0" w:space="0" w:color="auto"/>
      </w:divBdr>
      <w:divsChild>
        <w:div w:id="1886330355">
          <w:marLeft w:val="0"/>
          <w:marRight w:val="0"/>
          <w:marTop w:val="0"/>
          <w:marBottom w:val="0"/>
          <w:divBdr>
            <w:top w:val="none" w:sz="0" w:space="0" w:color="auto"/>
            <w:left w:val="none" w:sz="0" w:space="0" w:color="auto"/>
            <w:bottom w:val="none" w:sz="0" w:space="0" w:color="auto"/>
            <w:right w:val="none" w:sz="0" w:space="0" w:color="auto"/>
          </w:divBdr>
          <w:divsChild>
            <w:div w:id="2124570266">
              <w:marLeft w:val="0"/>
              <w:marRight w:val="0"/>
              <w:marTop w:val="0"/>
              <w:marBottom w:val="0"/>
              <w:divBdr>
                <w:top w:val="none" w:sz="0" w:space="0" w:color="auto"/>
                <w:left w:val="none" w:sz="0" w:space="0" w:color="auto"/>
                <w:bottom w:val="none" w:sz="0" w:space="0" w:color="auto"/>
                <w:right w:val="none" w:sz="0" w:space="0" w:color="auto"/>
              </w:divBdr>
              <w:divsChild>
                <w:div w:id="921330715">
                  <w:marLeft w:val="0"/>
                  <w:marRight w:val="0"/>
                  <w:marTop w:val="0"/>
                  <w:marBottom w:val="0"/>
                  <w:divBdr>
                    <w:top w:val="none" w:sz="0" w:space="0" w:color="auto"/>
                    <w:left w:val="none" w:sz="0" w:space="0" w:color="auto"/>
                    <w:bottom w:val="none" w:sz="0" w:space="0" w:color="auto"/>
                    <w:right w:val="none" w:sz="0" w:space="0" w:color="auto"/>
                  </w:divBdr>
                  <w:divsChild>
                    <w:div w:id="1069351067">
                      <w:marLeft w:val="0"/>
                      <w:marRight w:val="0"/>
                      <w:marTop w:val="0"/>
                      <w:marBottom w:val="0"/>
                      <w:divBdr>
                        <w:top w:val="none" w:sz="0" w:space="0" w:color="auto"/>
                        <w:left w:val="none" w:sz="0" w:space="0" w:color="auto"/>
                        <w:bottom w:val="none" w:sz="0" w:space="0" w:color="auto"/>
                        <w:right w:val="none" w:sz="0" w:space="0" w:color="auto"/>
                      </w:divBdr>
                      <w:divsChild>
                        <w:div w:id="1075973359">
                          <w:marLeft w:val="0"/>
                          <w:marRight w:val="0"/>
                          <w:marTop w:val="0"/>
                          <w:marBottom w:val="0"/>
                          <w:divBdr>
                            <w:top w:val="none" w:sz="0" w:space="0" w:color="auto"/>
                            <w:left w:val="none" w:sz="0" w:space="0" w:color="auto"/>
                            <w:bottom w:val="none" w:sz="0" w:space="0" w:color="auto"/>
                            <w:right w:val="none" w:sz="0" w:space="0" w:color="auto"/>
                          </w:divBdr>
                          <w:divsChild>
                            <w:div w:id="7122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ten.Hjemmepc\Downloads\brevpapir%20(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(1)</Template>
  <TotalTime>530</TotalTime>
  <Pages>4</Pages>
  <Words>1165</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8259</CharactersWithSpaces>
  <SharedDoc>false</SharedDoc>
  <HLinks>
    <vt:vector size="6" baseType="variant">
      <vt:variant>
        <vt:i4>7077941</vt:i4>
      </vt:variant>
      <vt:variant>
        <vt:i4>0</vt:i4>
      </vt:variant>
      <vt:variant>
        <vt:i4>0</vt:i4>
      </vt:variant>
      <vt:variant>
        <vt:i4>5</vt:i4>
      </vt:variant>
      <vt:variant>
        <vt:lpwstr>http://www.gudenaa.spejder.dk/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Sørensen</dc:creator>
  <cp:lastModifiedBy>Jeanne Schnejder</cp:lastModifiedBy>
  <cp:revision>17</cp:revision>
  <cp:lastPrinted>2016-01-11T19:40:00Z</cp:lastPrinted>
  <dcterms:created xsi:type="dcterms:W3CDTF">2017-01-21T10:25:00Z</dcterms:created>
  <dcterms:modified xsi:type="dcterms:W3CDTF">2017-03-14T16:15:00Z</dcterms:modified>
</cp:coreProperties>
</file>